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A32" w:rsidRDefault="00311A32" w:rsidP="00311A32">
      <w:pPr>
        <w:rPr>
          <w:b/>
          <w:sz w:val="28"/>
        </w:rPr>
      </w:pPr>
      <w:r>
        <w:rPr>
          <w:b/>
          <w:sz w:val="28"/>
        </w:rPr>
        <w:t xml:space="preserve">Proposal Package </w:t>
      </w:r>
      <w:r w:rsidRPr="00A94159">
        <w:rPr>
          <w:b/>
          <w:sz w:val="28"/>
        </w:rPr>
        <w:t>of Micro Health Insurance Policy for</w:t>
      </w:r>
      <w:r>
        <w:rPr>
          <w:b/>
          <w:sz w:val="28"/>
        </w:rPr>
        <w:t xml:space="preserve"> MF &amp;</w:t>
      </w:r>
      <w:r w:rsidRPr="00A94159">
        <w:rPr>
          <w:b/>
          <w:sz w:val="28"/>
        </w:rPr>
        <w:t xml:space="preserve"> </w:t>
      </w:r>
      <w:r w:rsidR="000D4E6B">
        <w:rPr>
          <w:b/>
          <w:sz w:val="28"/>
        </w:rPr>
        <w:t>All Program</w:t>
      </w:r>
      <w:r w:rsidRPr="00A94159">
        <w:rPr>
          <w:b/>
          <w:sz w:val="28"/>
        </w:rPr>
        <w:t xml:space="preserve"> Clients</w:t>
      </w:r>
    </w:p>
    <w:p w:rsidR="00311A32" w:rsidRPr="00A94159" w:rsidRDefault="000F5C7F" w:rsidP="00F17754">
      <w:pPr>
        <w:rPr>
          <w:b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1635B">
        <w:rPr>
          <w:b/>
          <w:u w:val="single"/>
        </w:rPr>
        <w:t>Period of Insurance 10-Aug-2026 to 09-Aug-2027</w:t>
      </w:r>
    </w:p>
    <w:p w:rsidR="00311A32" w:rsidRPr="00060FF0" w:rsidRDefault="00311A32" w:rsidP="00311A32">
      <w:pPr>
        <w:rPr>
          <w:b/>
          <w:sz w:val="24"/>
        </w:rPr>
      </w:pPr>
      <w:r w:rsidRPr="00060FF0">
        <w:rPr>
          <w:b/>
          <w:sz w:val="24"/>
        </w:rPr>
        <w:t>Insurance Cover:</w:t>
      </w:r>
      <w:r w:rsidRPr="00060FF0">
        <w:rPr>
          <w:b/>
          <w:sz w:val="24"/>
        </w:rPr>
        <w:tab/>
      </w:r>
      <w:r w:rsidRPr="00060FF0">
        <w:rPr>
          <w:b/>
          <w:sz w:val="24"/>
        </w:rPr>
        <w:tab/>
      </w:r>
      <w:r w:rsidRPr="00060FF0">
        <w:rPr>
          <w:b/>
          <w:sz w:val="24"/>
        </w:rPr>
        <w:tab/>
      </w:r>
      <w:r w:rsidRPr="00060FF0">
        <w:rPr>
          <w:b/>
          <w:sz w:val="24"/>
        </w:rPr>
        <w:tab/>
      </w:r>
      <w:r>
        <w:rPr>
          <w:b/>
          <w:sz w:val="24"/>
        </w:rPr>
        <w:t>Only Death</w:t>
      </w:r>
    </w:p>
    <w:p w:rsidR="00311A32" w:rsidRPr="00060FF0" w:rsidRDefault="00311A32" w:rsidP="00311A32">
      <w:pPr>
        <w:rPr>
          <w:b/>
          <w:sz w:val="24"/>
        </w:rPr>
      </w:pPr>
      <w:r w:rsidRPr="00060FF0">
        <w:rPr>
          <w:b/>
          <w:sz w:val="24"/>
        </w:rPr>
        <w:t>Covered:</w:t>
      </w:r>
      <w:r w:rsidRPr="00060FF0">
        <w:rPr>
          <w:b/>
          <w:sz w:val="24"/>
        </w:rPr>
        <w:tab/>
      </w:r>
      <w:r w:rsidRPr="00060FF0">
        <w:rPr>
          <w:b/>
          <w:sz w:val="24"/>
        </w:rPr>
        <w:tab/>
      </w:r>
      <w:r w:rsidRPr="00060FF0">
        <w:rPr>
          <w:b/>
          <w:sz w:val="24"/>
        </w:rPr>
        <w:tab/>
      </w:r>
      <w:r w:rsidRPr="00060FF0">
        <w:rPr>
          <w:b/>
          <w:sz w:val="24"/>
        </w:rPr>
        <w:tab/>
      </w:r>
      <w:r w:rsidRPr="00060FF0">
        <w:rPr>
          <w:b/>
          <w:sz w:val="24"/>
        </w:rPr>
        <w:tab/>
      </w:r>
      <w:r>
        <w:rPr>
          <w:b/>
          <w:sz w:val="24"/>
        </w:rPr>
        <w:t>Member</w:t>
      </w:r>
    </w:p>
    <w:p w:rsidR="00311A32" w:rsidRPr="00060FF0" w:rsidRDefault="00311A32" w:rsidP="00311A32">
      <w:pPr>
        <w:rPr>
          <w:b/>
          <w:sz w:val="24"/>
        </w:rPr>
      </w:pPr>
      <w:r w:rsidRPr="00060FF0">
        <w:rPr>
          <w:b/>
          <w:sz w:val="24"/>
        </w:rPr>
        <w:t>Policy Benefits:</w:t>
      </w:r>
    </w:p>
    <w:p w:rsidR="00311A32" w:rsidRPr="00060FF0" w:rsidRDefault="00311A32" w:rsidP="00311A32">
      <w:pPr>
        <w:pStyle w:val="ListParagraph"/>
        <w:rPr>
          <w:sz w:val="24"/>
        </w:rPr>
      </w:pPr>
    </w:p>
    <w:p w:rsidR="00311A32" w:rsidRDefault="00311A32" w:rsidP="00311A32">
      <w:pPr>
        <w:pStyle w:val="ListParagraph"/>
        <w:numPr>
          <w:ilvl w:val="0"/>
          <w:numId w:val="2"/>
        </w:numPr>
        <w:rPr>
          <w:b/>
          <w:sz w:val="24"/>
        </w:rPr>
      </w:pPr>
      <w:r w:rsidRPr="00060FF0">
        <w:rPr>
          <w:b/>
          <w:sz w:val="24"/>
        </w:rPr>
        <w:t>Burial Expenses in case of Natural Death</w:t>
      </w:r>
      <w:r w:rsidRPr="00060FF0">
        <w:rPr>
          <w:b/>
          <w:sz w:val="24"/>
        </w:rPr>
        <w:tab/>
      </w:r>
    </w:p>
    <w:tbl>
      <w:tblPr>
        <w:tblW w:w="9987" w:type="dxa"/>
        <w:tblLook w:val="04A0" w:firstRow="1" w:lastRow="0" w:firstColumn="1" w:lastColumn="0" w:noHBand="0" w:noVBand="1"/>
      </w:tblPr>
      <w:tblGrid>
        <w:gridCol w:w="1614"/>
        <w:gridCol w:w="2791"/>
        <w:gridCol w:w="2791"/>
        <w:gridCol w:w="2791"/>
      </w:tblGrid>
      <w:tr w:rsidR="00F17754" w:rsidRPr="00F17754" w:rsidTr="00F17754">
        <w:trPr>
          <w:trHeight w:val="101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7754">
              <w:rPr>
                <w:rFonts w:ascii="Calibri" w:eastAsia="Times New Roman" w:hAnsi="Calibri" w:cs="Calibri"/>
                <w:color w:val="000000"/>
              </w:rPr>
              <w:t>Sr. No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7754">
              <w:rPr>
                <w:rFonts w:ascii="Calibri" w:eastAsia="Times New Roman" w:hAnsi="Calibri" w:cs="Calibri"/>
                <w:color w:val="000000"/>
              </w:rPr>
              <w:t>No. of Clients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7754">
              <w:rPr>
                <w:rFonts w:ascii="Calibri" w:eastAsia="Times New Roman" w:hAnsi="Calibri" w:cs="Calibri"/>
                <w:color w:val="000000"/>
              </w:rPr>
              <w:t>Sum Insured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7754">
              <w:rPr>
                <w:rFonts w:ascii="Calibri" w:eastAsia="Times New Roman" w:hAnsi="Calibri" w:cs="Calibri"/>
                <w:color w:val="000000"/>
              </w:rPr>
              <w:t>Duration</w:t>
            </w:r>
            <w:r w:rsidR="005C387D">
              <w:rPr>
                <w:rFonts w:ascii="Calibri" w:eastAsia="Times New Roman" w:hAnsi="Calibri" w:cs="Calibri"/>
                <w:color w:val="000000"/>
              </w:rPr>
              <w:t xml:space="preserve"> of Loan</w:t>
            </w:r>
            <w:bookmarkStart w:id="0" w:name="_GoBack"/>
            <w:bookmarkEnd w:id="0"/>
          </w:p>
        </w:tc>
      </w:tr>
      <w:tr w:rsidR="00F17754" w:rsidRPr="00F17754" w:rsidTr="00F17754">
        <w:trPr>
          <w:trHeight w:val="53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70,000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100,000 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7754">
              <w:rPr>
                <w:rFonts w:ascii="Calibri" w:eastAsia="Times New Roman" w:hAnsi="Calibri" w:cs="Calibri"/>
                <w:color w:val="000000"/>
              </w:rPr>
              <w:t>12 months</w:t>
            </w:r>
          </w:p>
        </w:tc>
      </w:tr>
      <w:tr w:rsidR="00F17754" w:rsidRPr="00F17754" w:rsidTr="00F17754">
        <w:trPr>
          <w:trHeight w:val="53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1,500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150,000 </w:t>
            </w: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7754" w:rsidRPr="00F17754" w:rsidTr="00F17754">
        <w:trPr>
          <w:trHeight w:val="53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3,000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200,000 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7754">
              <w:rPr>
                <w:rFonts w:ascii="Calibri" w:eastAsia="Times New Roman" w:hAnsi="Calibri" w:cs="Calibri"/>
                <w:color w:val="000000"/>
              </w:rPr>
              <w:t>18 to 24 months</w:t>
            </w:r>
          </w:p>
        </w:tc>
      </w:tr>
      <w:tr w:rsidR="00F17754" w:rsidRPr="00F17754" w:rsidTr="00F17754">
        <w:trPr>
          <w:trHeight w:val="53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700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300,000 </w:t>
            </w: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7754" w:rsidRPr="00F17754" w:rsidTr="00F17754">
        <w:trPr>
          <w:trHeight w:val="53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250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400,000 </w:t>
            </w: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7754" w:rsidRPr="00F17754" w:rsidTr="00F17754">
        <w:trPr>
          <w:trHeight w:val="53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250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77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500,000 </w:t>
            </w: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54" w:rsidRPr="00F17754" w:rsidRDefault="00F17754" w:rsidP="00F1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11A32" w:rsidRPr="00060FF0" w:rsidRDefault="00311A32" w:rsidP="00311A32">
      <w:pPr>
        <w:pStyle w:val="ListParagraph"/>
        <w:rPr>
          <w:b/>
          <w:sz w:val="24"/>
        </w:rPr>
      </w:pPr>
    </w:p>
    <w:p w:rsidR="00311A32" w:rsidRPr="00060FF0" w:rsidRDefault="00311A32" w:rsidP="00311A32">
      <w:pPr>
        <w:pStyle w:val="ListParagraph"/>
        <w:numPr>
          <w:ilvl w:val="0"/>
          <w:numId w:val="2"/>
        </w:numPr>
        <w:rPr>
          <w:b/>
          <w:sz w:val="24"/>
        </w:rPr>
      </w:pPr>
      <w:r w:rsidRPr="00060FF0">
        <w:rPr>
          <w:b/>
          <w:sz w:val="24"/>
        </w:rPr>
        <w:t xml:space="preserve">Accidental Compensation </w:t>
      </w:r>
    </w:p>
    <w:p w:rsidR="00311A32" w:rsidRPr="00060FF0" w:rsidRDefault="00311A32" w:rsidP="00311A32">
      <w:pPr>
        <w:pStyle w:val="ListParagraph"/>
        <w:rPr>
          <w:sz w:val="24"/>
        </w:rPr>
      </w:pPr>
    </w:p>
    <w:tbl>
      <w:tblPr>
        <w:tblStyle w:val="TableGrid"/>
        <w:tblW w:w="10013" w:type="dxa"/>
        <w:tblInd w:w="-5" w:type="dxa"/>
        <w:tblLook w:val="04A0" w:firstRow="1" w:lastRow="0" w:firstColumn="1" w:lastColumn="0" w:noHBand="0" w:noVBand="1"/>
      </w:tblPr>
      <w:tblGrid>
        <w:gridCol w:w="6503"/>
        <w:gridCol w:w="3510"/>
      </w:tblGrid>
      <w:tr w:rsidR="00311A32" w:rsidRPr="00060FF0" w:rsidTr="00F17754">
        <w:trPr>
          <w:trHeight w:val="619"/>
        </w:trPr>
        <w:tc>
          <w:tcPr>
            <w:tcW w:w="6503" w:type="dxa"/>
          </w:tcPr>
          <w:p w:rsidR="00311A32" w:rsidRPr="00060FF0" w:rsidRDefault="00311A32" w:rsidP="00E562CC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10" w:type="dxa"/>
          </w:tcPr>
          <w:p w:rsidR="00311A32" w:rsidRPr="00060FF0" w:rsidRDefault="00311A32" w:rsidP="00E562CC">
            <w:pPr>
              <w:pStyle w:val="ListParagraph"/>
              <w:ind w:left="0"/>
              <w:rPr>
                <w:sz w:val="24"/>
              </w:rPr>
            </w:pPr>
            <w:r w:rsidRPr="00060FF0">
              <w:rPr>
                <w:sz w:val="24"/>
              </w:rPr>
              <w:t>Schedu</w:t>
            </w:r>
            <w:r>
              <w:rPr>
                <w:sz w:val="24"/>
              </w:rPr>
              <w:t>le of Compensation</w:t>
            </w:r>
          </w:p>
        </w:tc>
      </w:tr>
      <w:tr w:rsidR="00311A32" w:rsidRPr="00060FF0" w:rsidTr="00F17754">
        <w:trPr>
          <w:trHeight w:val="619"/>
        </w:trPr>
        <w:tc>
          <w:tcPr>
            <w:tcW w:w="6503" w:type="dxa"/>
          </w:tcPr>
          <w:p w:rsidR="00311A32" w:rsidRDefault="00311A32" w:rsidP="00E562CC">
            <w:pPr>
              <w:pStyle w:val="ListParagraph"/>
              <w:ind w:left="0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rPr>
                <w:sz w:val="24"/>
              </w:rPr>
            </w:pPr>
            <w:r w:rsidRPr="00060FF0">
              <w:rPr>
                <w:sz w:val="24"/>
              </w:rPr>
              <w:t>Accidental Death</w:t>
            </w:r>
          </w:p>
        </w:tc>
        <w:tc>
          <w:tcPr>
            <w:tcW w:w="3510" w:type="dxa"/>
          </w:tcPr>
          <w:p w:rsidR="00311A32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  <w:r w:rsidRPr="00060FF0">
              <w:rPr>
                <w:sz w:val="24"/>
              </w:rPr>
              <w:t>100%</w:t>
            </w:r>
          </w:p>
        </w:tc>
      </w:tr>
      <w:tr w:rsidR="00311A32" w:rsidRPr="00060FF0" w:rsidTr="00F17754">
        <w:trPr>
          <w:trHeight w:val="619"/>
        </w:trPr>
        <w:tc>
          <w:tcPr>
            <w:tcW w:w="6503" w:type="dxa"/>
          </w:tcPr>
          <w:p w:rsidR="00311A32" w:rsidRDefault="00311A32" w:rsidP="00E562CC">
            <w:pPr>
              <w:pStyle w:val="ListParagraph"/>
              <w:ind w:left="0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rPr>
                <w:sz w:val="24"/>
              </w:rPr>
            </w:pPr>
            <w:r w:rsidRPr="00060FF0">
              <w:rPr>
                <w:sz w:val="24"/>
              </w:rPr>
              <w:t>Permanent Disability of both eyes or both limbs</w:t>
            </w:r>
          </w:p>
        </w:tc>
        <w:tc>
          <w:tcPr>
            <w:tcW w:w="3510" w:type="dxa"/>
          </w:tcPr>
          <w:p w:rsidR="00311A32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  <w:r w:rsidRPr="00060FF0">
              <w:rPr>
                <w:sz w:val="24"/>
              </w:rPr>
              <w:t>100%</w:t>
            </w:r>
          </w:p>
        </w:tc>
      </w:tr>
      <w:tr w:rsidR="00311A32" w:rsidRPr="00060FF0" w:rsidTr="00F17754">
        <w:trPr>
          <w:trHeight w:val="619"/>
        </w:trPr>
        <w:tc>
          <w:tcPr>
            <w:tcW w:w="6503" w:type="dxa"/>
          </w:tcPr>
          <w:p w:rsidR="00311A32" w:rsidRDefault="00311A32" w:rsidP="00E562CC">
            <w:pPr>
              <w:pStyle w:val="ListParagraph"/>
              <w:ind w:left="0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rPr>
                <w:sz w:val="24"/>
              </w:rPr>
            </w:pPr>
            <w:r w:rsidRPr="00060FF0">
              <w:rPr>
                <w:sz w:val="24"/>
              </w:rPr>
              <w:t>Permanent Disability of One eye and one Limb</w:t>
            </w:r>
          </w:p>
        </w:tc>
        <w:tc>
          <w:tcPr>
            <w:tcW w:w="3510" w:type="dxa"/>
          </w:tcPr>
          <w:p w:rsidR="00311A32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  <w:r w:rsidRPr="00060FF0">
              <w:rPr>
                <w:sz w:val="24"/>
              </w:rPr>
              <w:t>75%</w:t>
            </w:r>
          </w:p>
        </w:tc>
      </w:tr>
      <w:tr w:rsidR="00311A32" w:rsidRPr="00060FF0" w:rsidTr="00F17754">
        <w:trPr>
          <w:trHeight w:val="619"/>
        </w:trPr>
        <w:tc>
          <w:tcPr>
            <w:tcW w:w="6503" w:type="dxa"/>
          </w:tcPr>
          <w:p w:rsidR="00311A32" w:rsidRDefault="00311A32" w:rsidP="00E562CC">
            <w:pPr>
              <w:pStyle w:val="ListParagraph"/>
              <w:ind w:left="0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rPr>
                <w:sz w:val="24"/>
              </w:rPr>
            </w:pPr>
            <w:r w:rsidRPr="00060FF0">
              <w:rPr>
                <w:sz w:val="24"/>
              </w:rPr>
              <w:t>Permanent Disability of eyesight of one eye or one limb</w:t>
            </w:r>
          </w:p>
        </w:tc>
        <w:tc>
          <w:tcPr>
            <w:tcW w:w="3510" w:type="dxa"/>
          </w:tcPr>
          <w:p w:rsidR="00311A32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  <w:r w:rsidRPr="00060FF0">
              <w:rPr>
                <w:sz w:val="24"/>
              </w:rPr>
              <w:t>50%</w:t>
            </w:r>
          </w:p>
        </w:tc>
      </w:tr>
      <w:tr w:rsidR="00311A32" w:rsidRPr="00060FF0" w:rsidTr="00F17754">
        <w:trPr>
          <w:trHeight w:val="619"/>
        </w:trPr>
        <w:tc>
          <w:tcPr>
            <w:tcW w:w="6503" w:type="dxa"/>
          </w:tcPr>
          <w:p w:rsidR="00311A32" w:rsidRDefault="00311A32" w:rsidP="00E562CC">
            <w:pPr>
              <w:pStyle w:val="ListParagraph"/>
              <w:ind w:left="0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rPr>
                <w:sz w:val="24"/>
              </w:rPr>
            </w:pPr>
            <w:r w:rsidRPr="00060FF0">
              <w:rPr>
                <w:sz w:val="24"/>
              </w:rPr>
              <w:t>Permanent Disability of one Finger or Thumb or Toe</w:t>
            </w:r>
          </w:p>
        </w:tc>
        <w:tc>
          <w:tcPr>
            <w:tcW w:w="3510" w:type="dxa"/>
          </w:tcPr>
          <w:p w:rsidR="00311A32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311A32" w:rsidRPr="00060FF0" w:rsidRDefault="00311A32" w:rsidP="00E562CC">
            <w:pPr>
              <w:pStyle w:val="ListParagraph"/>
              <w:ind w:left="0"/>
              <w:jc w:val="center"/>
              <w:rPr>
                <w:sz w:val="24"/>
              </w:rPr>
            </w:pPr>
            <w:r w:rsidRPr="00060FF0">
              <w:rPr>
                <w:sz w:val="24"/>
              </w:rPr>
              <w:t>10%</w:t>
            </w:r>
          </w:p>
        </w:tc>
      </w:tr>
    </w:tbl>
    <w:p w:rsidR="00311A32" w:rsidRDefault="00311A32" w:rsidP="00311A32"/>
    <w:p w:rsidR="000F5C7F" w:rsidRDefault="000F5C7F" w:rsidP="00311A32"/>
    <w:sectPr w:rsidR="000F5C7F" w:rsidSect="00AA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58CC"/>
    <w:multiLevelType w:val="hybridMultilevel"/>
    <w:tmpl w:val="0C00B07C"/>
    <w:lvl w:ilvl="0" w:tplc="E8BCFC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C7DF3"/>
    <w:multiLevelType w:val="hybridMultilevel"/>
    <w:tmpl w:val="482403D6"/>
    <w:lvl w:ilvl="0" w:tplc="E0F6E0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4FA7"/>
    <w:multiLevelType w:val="hybridMultilevel"/>
    <w:tmpl w:val="0C00B07C"/>
    <w:lvl w:ilvl="0" w:tplc="E8BCFC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B6"/>
    <w:rsid w:val="000B41F0"/>
    <w:rsid w:val="000D4E6B"/>
    <w:rsid w:val="000F5C7F"/>
    <w:rsid w:val="001012E6"/>
    <w:rsid w:val="002D6DD4"/>
    <w:rsid w:val="00311A32"/>
    <w:rsid w:val="00331A43"/>
    <w:rsid w:val="003433A1"/>
    <w:rsid w:val="005C387D"/>
    <w:rsid w:val="0061267C"/>
    <w:rsid w:val="00874CD9"/>
    <w:rsid w:val="00971C28"/>
    <w:rsid w:val="009E31D4"/>
    <w:rsid w:val="00A23CAF"/>
    <w:rsid w:val="00A46068"/>
    <w:rsid w:val="00AA10A9"/>
    <w:rsid w:val="00BA1E56"/>
    <w:rsid w:val="00C045A1"/>
    <w:rsid w:val="00C50DCD"/>
    <w:rsid w:val="00D1635B"/>
    <w:rsid w:val="00DB2425"/>
    <w:rsid w:val="00E1203A"/>
    <w:rsid w:val="00E33C8E"/>
    <w:rsid w:val="00F17754"/>
    <w:rsid w:val="00F3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A57F"/>
  <w15:chartTrackingRefBased/>
  <w15:docId w15:val="{EF1DD0B7-38E8-4DB7-A5F3-8F95CEAD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3A1"/>
    <w:pPr>
      <w:ind w:left="720"/>
      <w:contextualSpacing/>
    </w:pPr>
  </w:style>
  <w:style w:type="table" w:styleId="TableGrid">
    <w:name w:val="Table Grid"/>
    <w:basedOn w:val="TableNormal"/>
    <w:uiPriority w:val="39"/>
    <w:rsid w:val="0031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Kumar Solanki</dc:creator>
  <cp:keywords/>
  <dc:description/>
  <cp:lastModifiedBy>Sanjay Kumar Solanki</cp:lastModifiedBy>
  <cp:revision>10</cp:revision>
  <cp:lastPrinted>2026-06-23T06:05:00Z</cp:lastPrinted>
  <dcterms:created xsi:type="dcterms:W3CDTF">2024-07-12T09:43:00Z</dcterms:created>
  <dcterms:modified xsi:type="dcterms:W3CDTF">2026-06-23T06:44:00Z</dcterms:modified>
</cp:coreProperties>
</file>