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82926" w14:textId="77777777" w:rsidR="0044587C" w:rsidRDefault="0044587C" w:rsidP="0044587C">
      <w:pPr>
        <w:pStyle w:val="ListParagraph"/>
        <w:ind w:left="1080"/>
        <w:jc w:val="center"/>
        <w:rPr>
          <w:b/>
          <w:sz w:val="36"/>
          <w:u w:val="single"/>
        </w:rPr>
      </w:pPr>
      <w:r w:rsidRPr="00E423E7">
        <w:rPr>
          <w:b/>
          <w:noProof/>
          <w:sz w:val="36"/>
          <w:u w:val="single"/>
        </w:rPr>
        <w:drawing>
          <wp:anchor distT="0" distB="0" distL="114300" distR="114300" simplePos="0" relativeHeight="251659264" behindDoc="1" locked="0" layoutInCell="1" allowOverlap="1" wp14:anchorId="2BE25E4E" wp14:editId="26489EB8">
            <wp:simplePos x="0" y="0"/>
            <wp:positionH relativeFrom="column">
              <wp:posOffset>-363220</wp:posOffset>
            </wp:positionH>
            <wp:positionV relativeFrom="paragraph">
              <wp:posOffset>70485</wp:posOffset>
            </wp:positionV>
            <wp:extent cx="912495" cy="692150"/>
            <wp:effectExtent l="19050" t="0" r="1905" b="0"/>
            <wp:wrapTight wrapText="bothSides">
              <wp:wrapPolygon edited="0">
                <wp:start x="-451" y="0"/>
                <wp:lineTo x="-451" y="20807"/>
                <wp:lineTo x="21645" y="20807"/>
                <wp:lineTo x="21645" y="0"/>
                <wp:lineTo x="-451" y="0"/>
              </wp:wrapPolygon>
            </wp:wrapTight>
            <wp:docPr id="3" name="Picture 2" descr="SR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SO-Logo"/>
                    <pic:cNvPicPr>
                      <a:picLocks noChangeAspect="1" noChangeArrowheads="1"/>
                    </pic:cNvPicPr>
                  </pic:nvPicPr>
                  <pic:blipFill>
                    <a:blip r:embed="rId5" cstate="print"/>
                    <a:srcRect/>
                    <a:stretch>
                      <a:fillRect/>
                    </a:stretch>
                  </pic:blipFill>
                  <pic:spPr bwMode="auto">
                    <a:xfrm>
                      <a:off x="0" y="0"/>
                      <a:ext cx="912495" cy="692150"/>
                    </a:xfrm>
                    <a:prstGeom prst="rect">
                      <a:avLst/>
                    </a:prstGeom>
                    <a:noFill/>
                    <a:ln w="9525">
                      <a:noFill/>
                      <a:miter lim="800000"/>
                      <a:headEnd/>
                      <a:tailEnd/>
                    </a:ln>
                  </pic:spPr>
                </pic:pic>
              </a:graphicData>
            </a:graphic>
          </wp:anchor>
        </w:drawing>
      </w:r>
      <w:r>
        <w:rPr>
          <w:b/>
          <w:sz w:val="36"/>
          <w:u w:val="single"/>
        </w:rPr>
        <w:t xml:space="preserve">Livestock Insurance </w:t>
      </w:r>
    </w:p>
    <w:p w14:paraId="2CEF48DC" w14:textId="2E030CEE" w:rsidR="0044587C" w:rsidRPr="000D3A42" w:rsidRDefault="0044587C" w:rsidP="0044587C">
      <w:pPr>
        <w:pStyle w:val="ListParagraph"/>
        <w:ind w:left="1080"/>
        <w:jc w:val="center"/>
        <w:rPr>
          <w:b/>
          <w:sz w:val="24"/>
          <w:szCs w:val="24"/>
          <w:u w:val="single"/>
        </w:rPr>
      </w:pPr>
      <w:r w:rsidRPr="000D3A42">
        <w:rPr>
          <w:b/>
          <w:sz w:val="24"/>
          <w:szCs w:val="24"/>
          <w:u w:val="single"/>
        </w:rPr>
        <w:t xml:space="preserve">Period </w:t>
      </w:r>
      <w:r>
        <w:rPr>
          <w:b/>
          <w:sz w:val="24"/>
          <w:szCs w:val="24"/>
          <w:u w:val="single"/>
        </w:rPr>
        <w:t>31-Dec</w:t>
      </w:r>
      <w:r w:rsidRPr="000D3A42">
        <w:rPr>
          <w:b/>
          <w:sz w:val="24"/>
          <w:szCs w:val="24"/>
          <w:u w:val="single"/>
        </w:rPr>
        <w:t>-</w:t>
      </w:r>
      <w:r>
        <w:rPr>
          <w:b/>
          <w:sz w:val="24"/>
          <w:szCs w:val="24"/>
          <w:u w:val="single"/>
        </w:rPr>
        <w:t>202</w:t>
      </w:r>
      <w:r>
        <w:rPr>
          <w:b/>
          <w:sz w:val="24"/>
          <w:szCs w:val="24"/>
          <w:u w:val="single"/>
        </w:rPr>
        <w:t>6</w:t>
      </w:r>
      <w:r w:rsidRPr="000D3A42">
        <w:rPr>
          <w:b/>
          <w:sz w:val="24"/>
          <w:szCs w:val="24"/>
          <w:u w:val="single"/>
        </w:rPr>
        <w:t xml:space="preserve"> to </w:t>
      </w:r>
      <w:r>
        <w:rPr>
          <w:b/>
          <w:sz w:val="24"/>
          <w:szCs w:val="24"/>
          <w:u w:val="single"/>
        </w:rPr>
        <w:t>30-Dec</w:t>
      </w:r>
      <w:r w:rsidRPr="000D3A42">
        <w:rPr>
          <w:b/>
          <w:sz w:val="24"/>
          <w:szCs w:val="24"/>
          <w:u w:val="single"/>
        </w:rPr>
        <w:t>-</w:t>
      </w:r>
      <w:r>
        <w:rPr>
          <w:b/>
          <w:sz w:val="24"/>
          <w:szCs w:val="24"/>
          <w:u w:val="single"/>
        </w:rPr>
        <w:t>202</w:t>
      </w:r>
      <w:r>
        <w:rPr>
          <w:b/>
          <w:sz w:val="24"/>
          <w:szCs w:val="24"/>
          <w:u w:val="single"/>
        </w:rPr>
        <w:t>7</w:t>
      </w:r>
      <w:r>
        <w:rPr>
          <w:b/>
          <w:sz w:val="24"/>
          <w:szCs w:val="24"/>
          <w:u w:val="single"/>
        </w:rPr>
        <w:t xml:space="preserve"> </w:t>
      </w:r>
    </w:p>
    <w:p w14:paraId="72CAE048" w14:textId="77777777" w:rsidR="0044587C" w:rsidRPr="00E423E7" w:rsidRDefault="0044587C" w:rsidP="0044587C">
      <w:pPr>
        <w:pStyle w:val="ListParagraph"/>
        <w:ind w:left="1080"/>
        <w:jc w:val="center"/>
        <w:rPr>
          <w:b/>
          <w:sz w:val="36"/>
          <w:u w:val="single"/>
        </w:rPr>
      </w:pPr>
    </w:p>
    <w:p w14:paraId="6C0B2B7B" w14:textId="77777777" w:rsidR="0044587C" w:rsidRDefault="0044587C" w:rsidP="0044587C">
      <w:pPr>
        <w:ind w:firstLine="720"/>
        <w:jc w:val="both"/>
        <w:rPr>
          <w:rFonts w:cs="Calibri"/>
          <w:sz w:val="20"/>
          <w:szCs w:val="20"/>
        </w:rPr>
      </w:pPr>
      <w:r w:rsidRPr="000F15C5">
        <w:rPr>
          <w:rFonts w:cs="Calibri"/>
          <w:sz w:val="20"/>
          <w:szCs w:val="20"/>
        </w:rPr>
        <w:t>Sindh Rural Support Organization (SRSO) incorporated as a not-for-profit public company limited by Guarantee, registered under Section 42 of the Companies Ordinance, 1984. SRSO is an apex organization at the provincial level for poverty alleviation and the participatory development.</w:t>
      </w:r>
    </w:p>
    <w:p w14:paraId="038FFB4F" w14:textId="3200084C" w:rsidR="0044587C" w:rsidRDefault="0044587C" w:rsidP="0044587C">
      <w:r>
        <w:t>Sindh Rural Support Organization (SRSO) Require to Quotation of Livestock</w:t>
      </w:r>
      <w:r>
        <w:rPr>
          <w:b/>
          <w:sz w:val="28"/>
        </w:rPr>
        <w:t xml:space="preserve"> Insurance</w:t>
      </w:r>
      <w:r>
        <w:t xml:space="preserve"> for an estimated </w:t>
      </w:r>
      <w:r>
        <w:t>10,000</w:t>
      </w:r>
      <w:r>
        <w:t xml:space="preserve"> Animals.</w:t>
      </w:r>
    </w:p>
    <w:p w14:paraId="45A8AF49" w14:textId="77777777" w:rsidR="0044587C" w:rsidRPr="00617ADA" w:rsidRDefault="0044587C" w:rsidP="0044587C">
      <w:pPr>
        <w:rPr>
          <w:b/>
          <w:sz w:val="28"/>
          <w:szCs w:val="28"/>
        </w:rPr>
      </w:pPr>
      <w:r>
        <w:rPr>
          <w:b/>
          <w:sz w:val="28"/>
          <w:szCs w:val="28"/>
        </w:rPr>
        <w:t xml:space="preserve">Proposal </w:t>
      </w:r>
    </w:p>
    <w:tbl>
      <w:tblPr>
        <w:tblW w:w="10340" w:type="dxa"/>
        <w:tblInd w:w="2" w:type="dxa"/>
        <w:tblLook w:val="04A0" w:firstRow="1" w:lastRow="0" w:firstColumn="1" w:lastColumn="0" w:noHBand="0" w:noVBand="1"/>
      </w:tblPr>
      <w:tblGrid>
        <w:gridCol w:w="1703"/>
        <w:gridCol w:w="2520"/>
        <w:gridCol w:w="4120"/>
        <w:gridCol w:w="1997"/>
      </w:tblGrid>
      <w:tr w:rsidR="0044587C" w:rsidRPr="00841C39" w14:paraId="25AE59E8" w14:textId="77777777" w:rsidTr="00F961D9">
        <w:trPr>
          <w:trHeight w:val="262"/>
        </w:trPr>
        <w:tc>
          <w:tcPr>
            <w:tcW w:w="17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595616"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sidRPr="00841C39">
              <w:rPr>
                <w:rFonts w:ascii="Calibri" w:eastAsia="Times New Roman" w:hAnsi="Calibri" w:cs="Calibri"/>
                <w:color w:val="000000"/>
                <w:sz w:val="28"/>
                <w:szCs w:val="28"/>
              </w:rPr>
              <w:t>Sr</w:t>
            </w:r>
            <w:r>
              <w:rPr>
                <w:rFonts w:ascii="Calibri" w:eastAsia="Times New Roman" w:hAnsi="Calibri" w:cs="Calibri"/>
                <w:color w:val="000000"/>
                <w:sz w:val="28"/>
                <w:szCs w:val="28"/>
              </w:rPr>
              <w:t>.</w:t>
            </w:r>
            <w:r w:rsidRPr="00841C39">
              <w:rPr>
                <w:rFonts w:ascii="Calibri" w:eastAsia="Times New Roman" w:hAnsi="Calibri" w:cs="Calibri"/>
                <w:color w:val="000000"/>
                <w:sz w:val="28"/>
                <w:szCs w:val="28"/>
              </w:rPr>
              <w:t xml:space="preserve"> No</w:t>
            </w:r>
          </w:p>
        </w:tc>
        <w:tc>
          <w:tcPr>
            <w:tcW w:w="2520" w:type="dxa"/>
            <w:tcBorders>
              <w:top w:val="single" w:sz="8" w:space="0" w:color="auto"/>
              <w:left w:val="nil"/>
              <w:bottom w:val="single" w:sz="4" w:space="0" w:color="auto"/>
              <w:right w:val="single" w:sz="4" w:space="0" w:color="auto"/>
            </w:tcBorders>
            <w:shd w:val="clear" w:color="auto" w:fill="auto"/>
            <w:noWrap/>
            <w:vAlign w:val="bottom"/>
            <w:hideMark/>
          </w:tcPr>
          <w:p w14:paraId="454890A3"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sidRPr="00841C39">
              <w:rPr>
                <w:rFonts w:ascii="Calibri" w:eastAsia="Times New Roman" w:hAnsi="Calibri" w:cs="Calibri"/>
                <w:color w:val="000000"/>
                <w:sz w:val="28"/>
                <w:szCs w:val="28"/>
              </w:rPr>
              <w:t>Quantity</w:t>
            </w:r>
          </w:p>
        </w:tc>
        <w:tc>
          <w:tcPr>
            <w:tcW w:w="4120" w:type="dxa"/>
            <w:tcBorders>
              <w:top w:val="single" w:sz="8" w:space="0" w:color="auto"/>
              <w:left w:val="nil"/>
              <w:bottom w:val="single" w:sz="4" w:space="0" w:color="auto"/>
              <w:right w:val="single" w:sz="4" w:space="0" w:color="auto"/>
            </w:tcBorders>
            <w:shd w:val="clear" w:color="auto" w:fill="auto"/>
            <w:noWrap/>
            <w:vAlign w:val="bottom"/>
            <w:hideMark/>
          </w:tcPr>
          <w:p w14:paraId="0BE1A6CB"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Animal Category</w:t>
            </w:r>
          </w:p>
        </w:tc>
        <w:tc>
          <w:tcPr>
            <w:tcW w:w="1997" w:type="dxa"/>
            <w:tcBorders>
              <w:top w:val="single" w:sz="8" w:space="0" w:color="auto"/>
              <w:left w:val="nil"/>
              <w:bottom w:val="single" w:sz="4" w:space="0" w:color="auto"/>
              <w:right w:val="single" w:sz="4" w:space="0" w:color="auto"/>
            </w:tcBorders>
          </w:tcPr>
          <w:p w14:paraId="6AC86A99" w14:textId="77777777" w:rsidR="0044587C"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Rate Required</w:t>
            </w:r>
          </w:p>
        </w:tc>
      </w:tr>
      <w:tr w:rsidR="0044587C" w:rsidRPr="00841C39" w14:paraId="4F8B94C6" w14:textId="77777777" w:rsidTr="00F961D9">
        <w:trPr>
          <w:trHeight w:val="262"/>
        </w:trPr>
        <w:tc>
          <w:tcPr>
            <w:tcW w:w="1703" w:type="dxa"/>
            <w:tcBorders>
              <w:top w:val="nil"/>
              <w:left w:val="single" w:sz="8" w:space="0" w:color="auto"/>
              <w:bottom w:val="single" w:sz="4" w:space="0" w:color="auto"/>
              <w:right w:val="single" w:sz="4" w:space="0" w:color="auto"/>
            </w:tcBorders>
            <w:shd w:val="clear" w:color="auto" w:fill="auto"/>
            <w:noWrap/>
            <w:vAlign w:val="bottom"/>
            <w:hideMark/>
          </w:tcPr>
          <w:p w14:paraId="2CBBE988"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sidRPr="00841C39">
              <w:rPr>
                <w:rFonts w:ascii="Calibri" w:eastAsia="Times New Roman" w:hAnsi="Calibri" w:cs="Calibri"/>
                <w:color w:val="000000"/>
                <w:sz w:val="28"/>
                <w:szCs w:val="28"/>
              </w:rPr>
              <w:t>1</w:t>
            </w:r>
          </w:p>
        </w:tc>
        <w:tc>
          <w:tcPr>
            <w:tcW w:w="252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FACE7D" w14:textId="4C2A9B79" w:rsidR="0044587C" w:rsidRPr="00841C39" w:rsidRDefault="0044587C" w:rsidP="00F961D9">
            <w:pPr>
              <w:spacing w:after="0" w:line="240" w:lineRule="auto"/>
              <w:rPr>
                <w:rFonts w:ascii="Calibri" w:eastAsia="Times New Roman" w:hAnsi="Calibri" w:cs="Calibri"/>
                <w:color w:val="000000"/>
                <w:sz w:val="28"/>
                <w:szCs w:val="28"/>
              </w:rPr>
            </w:pPr>
            <w:r w:rsidRPr="00841C39">
              <w:rPr>
                <w:rFonts w:ascii="Calibri" w:eastAsia="Times New Roman" w:hAnsi="Calibri" w:cs="Calibri"/>
                <w:color w:val="000000"/>
                <w:sz w:val="28"/>
                <w:szCs w:val="28"/>
              </w:rPr>
              <w:t xml:space="preserve">       </w:t>
            </w:r>
            <w:r>
              <w:rPr>
                <w:rFonts w:ascii="Calibri" w:eastAsia="Times New Roman" w:hAnsi="Calibri" w:cs="Calibri"/>
                <w:color w:val="000000"/>
                <w:sz w:val="28"/>
                <w:szCs w:val="28"/>
              </w:rPr>
              <w:t>1</w:t>
            </w:r>
            <w:r w:rsidRPr="00841C39">
              <w:rPr>
                <w:rFonts w:ascii="Calibri" w:eastAsia="Times New Roman" w:hAnsi="Calibri" w:cs="Calibri"/>
                <w:color w:val="000000"/>
                <w:sz w:val="28"/>
                <w:szCs w:val="28"/>
              </w:rPr>
              <w:t xml:space="preserve">0,000 </w:t>
            </w:r>
          </w:p>
        </w:tc>
        <w:tc>
          <w:tcPr>
            <w:tcW w:w="4120" w:type="dxa"/>
            <w:tcBorders>
              <w:top w:val="nil"/>
              <w:left w:val="nil"/>
              <w:bottom w:val="single" w:sz="4" w:space="0" w:color="auto"/>
              <w:right w:val="single" w:sz="4" w:space="0" w:color="auto"/>
            </w:tcBorders>
            <w:shd w:val="clear" w:color="auto" w:fill="auto"/>
            <w:noWrap/>
            <w:vAlign w:val="bottom"/>
            <w:hideMark/>
          </w:tcPr>
          <w:p w14:paraId="13D06136" w14:textId="77777777" w:rsidR="0044587C" w:rsidRPr="00841C39"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Cow</w:t>
            </w:r>
          </w:p>
        </w:tc>
        <w:tc>
          <w:tcPr>
            <w:tcW w:w="1997" w:type="dxa"/>
            <w:tcBorders>
              <w:top w:val="nil"/>
              <w:left w:val="nil"/>
              <w:bottom w:val="single" w:sz="4" w:space="0" w:color="auto"/>
              <w:right w:val="single" w:sz="4" w:space="0" w:color="auto"/>
            </w:tcBorders>
          </w:tcPr>
          <w:p w14:paraId="3C2E1941" w14:textId="77777777" w:rsidR="0044587C" w:rsidRDefault="0044587C" w:rsidP="00F961D9">
            <w:pPr>
              <w:spacing w:after="0" w:line="240" w:lineRule="auto"/>
              <w:rPr>
                <w:rFonts w:ascii="Calibri" w:eastAsia="Times New Roman" w:hAnsi="Calibri" w:cs="Calibri"/>
                <w:color w:val="000000"/>
                <w:sz w:val="28"/>
                <w:szCs w:val="28"/>
              </w:rPr>
            </w:pPr>
          </w:p>
        </w:tc>
      </w:tr>
      <w:tr w:rsidR="0044587C" w:rsidRPr="00841C39" w14:paraId="60ED35F5" w14:textId="77777777" w:rsidTr="00F961D9">
        <w:trPr>
          <w:trHeight w:val="262"/>
        </w:trPr>
        <w:tc>
          <w:tcPr>
            <w:tcW w:w="1703" w:type="dxa"/>
            <w:tcBorders>
              <w:top w:val="nil"/>
              <w:left w:val="single" w:sz="8" w:space="0" w:color="auto"/>
              <w:bottom w:val="single" w:sz="4" w:space="0" w:color="auto"/>
              <w:right w:val="single" w:sz="4" w:space="0" w:color="auto"/>
            </w:tcBorders>
            <w:shd w:val="clear" w:color="auto" w:fill="auto"/>
            <w:noWrap/>
            <w:vAlign w:val="bottom"/>
          </w:tcPr>
          <w:p w14:paraId="38D758AE"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2520" w:type="dxa"/>
            <w:vMerge/>
            <w:tcBorders>
              <w:top w:val="nil"/>
              <w:left w:val="single" w:sz="4" w:space="0" w:color="auto"/>
              <w:bottom w:val="single" w:sz="8" w:space="0" w:color="000000"/>
              <w:right w:val="single" w:sz="4" w:space="0" w:color="auto"/>
            </w:tcBorders>
            <w:shd w:val="clear" w:color="auto" w:fill="auto"/>
            <w:noWrap/>
            <w:vAlign w:val="center"/>
          </w:tcPr>
          <w:p w14:paraId="3871E281" w14:textId="77777777" w:rsidR="0044587C" w:rsidRPr="00841C39" w:rsidRDefault="0044587C" w:rsidP="00F961D9">
            <w:pPr>
              <w:spacing w:after="0" w:line="240" w:lineRule="auto"/>
              <w:rPr>
                <w:rFonts w:ascii="Calibri" w:eastAsia="Times New Roman" w:hAnsi="Calibri" w:cs="Calibri"/>
                <w:color w:val="000000"/>
                <w:sz w:val="28"/>
                <w:szCs w:val="28"/>
              </w:rPr>
            </w:pPr>
          </w:p>
        </w:tc>
        <w:tc>
          <w:tcPr>
            <w:tcW w:w="4120" w:type="dxa"/>
            <w:tcBorders>
              <w:top w:val="nil"/>
              <w:left w:val="nil"/>
              <w:bottom w:val="single" w:sz="4" w:space="0" w:color="auto"/>
              <w:right w:val="single" w:sz="4" w:space="0" w:color="auto"/>
            </w:tcBorders>
            <w:shd w:val="clear" w:color="auto" w:fill="auto"/>
            <w:noWrap/>
            <w:vAlign w:val="bottom"/>
          </w:tcPr>
          <w:p w14:paraId="040B39CC" w14:textId="77777777" w:rsidR="0044587C"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Baby Cow</w:t>
            </w:r>
          </w:p>
        </w:tc>
        <w:tc>
          <w:tcPr>
            <w:tcW w:w="1997" w:type="dxa"/>
            <w:tcBorders>
              <w:top w:val="nil"/>
              <w:left w:val="nil"/>
              <w:bottom w:val="single" w:sz="4" w:space="0" w:color="auto"/>
              <w:right w:val="single" w:sz="4" w:space="0" w:color="auto"/>
            </w:tcBorders>
          </w:tcPr>
          <w:p w14:paraId="3DB4ECCC" w14:textId="77777777" w:rsidR="0044587C" w:rsidRDefault="0044587C" w:rsidP="00F961D9">
            <w:pPr>
              <w:spacing w:after="0" w:line="240" w:lineRule="auto"/>
              <w:rPr>
                <w:rFonts w:ascii="Calibri" w:eastAsia="Times New Roman" w:hAnsi="Calibri" w:cs="Calibri"/>
                <w:color w:val="000000"/>
                <w:sz w:val="28"/>
                <w:szCs w:val="28"/>
              </w:rPr>
            </w:pPr>
          </w:p>
        </w:tc>
      </w:tr>
      <w:tr w:rsidR="0044587C" w:rsidRPr="00841C39" w14:paraId="7F1D4478" w14:textId="77777777" w:rsidTr="00F961D9">
        <w:trPr>
          <w:trHeight w:val="262"/>
        </w:trPr>
        <w:tc>
          <w:tcPr>
            <w:tcW w:w="1703" w:type="dxa"/>
            <w:tcBorders>
              <w:top w:val="nil"/>
              <w:left w:val="single" w:sz="8" w:space="0" w:color="auto"/>
              <w:bottom w:val="single" w:sz="4" w:space="0" w:color="auto"/>
              <w:right w:val="single" w:sz="4" w:space="0" w:color="auto"/>
            </w:tcBorders>
            <w:shd w:val="clear" w:color="auto" w:fill="auto"/>
            <w:noWrap/>
            <w:vAlign w:val="bottom"/>
            <w:hideMark/>
          </w:tcPr>
          <w:p w14:paraId="073BEEC5"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2520" w:type="dxa"/>
            <w:vMerge/>
            <w:tcBorders>
              <w:top w:val="nil"/>
              <w:left w:val="single" w:sz="4" w:space="0" w:color="auto"/>
              <w:bottom w:val="single" w:sz="8" w:space="0" w:color="000000"/>
              <w:right w:val="single" w:sz="4" w:space="0" w:color="auto"/>
            </w:tcBorders>
            <w:vAlign w:val="center"/>
            <w:hideMark/>
          </w:tcPr>
          <w:p w14:paraId="2143AB39" w14:textId="77777777" w:rsidR="0044587C" w:rsidRPr="00841C39" w:rsidRDefault="0044587C" w:rsidP="00F961D9">
            <w:pPr>
              <w:spacing w:after="0" w:line="240" w:lineRule="auto"/>
              <w:rPr>
                <w:rFonts w:ascii="Calibri" w:eastAsia="Times New Roman" w:hAnsi="Calibri" w:cs="Calibri"/>
                <w:color w:val="000000"/>
                <w:sz w:val="28"/>
                <w:szCs w:val="28"/>
              </w:rPr>
            </w:pPr>
          </w:p>
        </w:tc>
        <w:tc>
          <w:tcPr>
            <w:tcW w:w="4120" w:type="dxa"/>
            <w:tcBorders>
              <w:top w:val="nil"/>
              <w:left w:val="nil"/>
              <w:bottom w:val="single" w:sz="4" w:space="0" w:color="auto"/>
              <w:right w:val="single" w:sz="4" w:space="0" w:color="auto"/>
            </w:tcBorders>
            <w:shd w:val="clear" w:color="auto" w:fill="auto"/>
            <w:noWrap/>
            <w:vAlign w:val="bottom"/>
            <w:hideMark/>
          </w:tcPr>
          <w:p w14:paraId="3C0C7144" w14:textId="77777777" w:rsidR="0044587C" w:rsidRPr="00841C39"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Buffalo</w:t>
            </w:r>
          </w:p>
        </w:tc>
        <w:tc>
          <w:tcPr>
            <w:tcW w:w="1997" w:type="dxa"/>
            <w:tcBorders>
              <w:top w:val="nil"/>
              <w:left w:val="nil"/>
              <w:bottom w:val="single" w:sz="4" w:space="0" w:color="auto"/>
              <w:right w:val="single" w:sz="4" w:space="0" w:color="auto"/>
            </w:tcBorders>
          </w:tcPr>
          <w:p w14:paraId="44620316" w14:textId="77777777" w:rsidR="0044587C" w:rsidRDefault="0044587C" w:rsidP="00F961D9">
            <w:pPr>
              <w:spacing w:after="0" w:line="240" w:lineRule="auto"/>
              <w:rPr>
                <w:rFonts w:ascii="Calibri" w:eastAsia="Times New Roman" w:hAnsi="Calibri" w:cs="Calibri"/>
                <w:color w:val="000000"/>
                <w:sz w:val="28"/>
                <w:szCs w:val="28"/>
              </w:rPr>
            </w:pPr>
          </w:p>
        </w:tc>
      </w:tr>
      <w:tr w:rsidR="0044587C" w:rsidRPr="00841C39" w14:paraId="4A9E5AA7" w14:textId="77777777" w:rsidTr="00F961D9">
        <w:trPr>
          <w:trHeight w:val="262"/>
        </w:trPr>
        <w:tc>
          <w:tcPr>
            <w:tcW w:w="1703" w:type="dxa"/>
            <w:tcBorders>
              <w:top w:val="nil"/>
              <w:left w:val="single" w:sz="8" w:space="0" w:color="auto"/>
              <w:bottom w:val="single" w:sz="4" w:space="0" w:color="auto"/>
              <w:right w:val="single" w:sz="4" w:space="0" w:color="auto"/>
            </w:tcBorders>
            <w:shd w:val="clear" w:color="auto" w:fill="auto"/>
            <w:noWrap/>
            <w:vAlign w:val="bottom"/>
          </w:tcPr>
          <w:p w14:paraId="20D8BBDD"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2520" w:type="dxa"/>
            <w:vMerge/>
            <w:tcBorders>
              <w:top w:val="nil"/>
              <w:left w:val="single" w:sz="4" w:space="0" w:color="auto"/>
              <w:bottom w:val="single" w:sz="8" w:space="0" w:color="000000"/>
              <w:right w:val="single" w:sz="4" w:space="0" w:color="auto"/>
            </w:tcBorders>
            <w:vAlign w:val="center"/>
          </w:tcPr>
          <w:p w14:paraId="35ABC1F6" w14:textId="77777777" w:rsidR="0044587C" w:rsidRPr="00841C39" w:rsidRDefault="0044587C" w:rsidP="00F961D9">
            <w:pPr>
              <w:spacing w:after="0" w:line="240" w:lineRule="auto"/>
              <w:rPr>
                <w:rFonts w:ascii="Calibri" w:eastAsia="Times New Roman" w:hAnsi="Calibri" w:cs="Calibri"/>
                <w:color w:val="000000"/>
                <w:sz w:val="28"/>
                <w:szCs w:val="28"/>
              </w:rPr>
            </w:pPr>
          </w:p>
        </w:tc>
        <w:tc>
          <w:tcPr>
            <w:tcW w:w="4120" w:type="dxa"/>
            <w:tcBorders>
              <w:top w:val="nil"/>
              <w:left w:val="nil"/>
              <w:bottom w:val="single" w:sz="4" w:space="0" w:color="auto"/>
              <w:right w:val="single" w:sz="4" w:space="0" w:color="auto"/>
            </w:tcBorders>
            <w:shd w:val="clear" w:color="auto" w:fill="auto"/>
            <w:noWrap/>
            <w:vAlign w:val="bottom"/>
          </w:tcPr>
          <w:p w14:paraId="193CC872" w14:textId="77777777" w:rsidR="0044587C" w:rsidRPr="00841C39"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Baby Buffalo</w:t>
            </w:r>
          </w:p>
        </w:tc>
        <w:tc>
          <w:tcPr>
            <w:tcW w:w="1997" w:type="dxa"/>
            <w:tcBorders>
              <w:top w:val="nil"/>
              <w:left w:val="nil"/>
              <w:bottom w:val="single" w:sz="4" w:space="0" w:color="auto"/>
              <w:right w:val="single" w:sz="4" w:space="0" w:color="auto"/>
            </w:tcBorders>
          </w:tcPr>
          <w:p w14:paraId="4BE27B3B" w14:textId="77777777" w:rsidR="0044587C" w:rsidRDefault="0044587C" w:rsidP="00F961D9">
            <w:pPr>
              <w:spacing w:after="0" w:line="240" w:lineRule="auto"/>
              <w:rPr>
                <w:rFonts w:ascii="Calibri" w:eastAsia="Times New Roman" w:hAnsi="Calibri" w:cs="Calibri"/>
                <w:color w:val="000000"/>
                <w:sz w:val="28"/>
                <w:szCs w:val="28"/>
              </w:rPr>
            </w:pPr>
          </w:p>
        </w:tc>
      </w:tr>
      <w:tr w:rsidR="0044587C" w:rsidRPr="00841C39" w14:paraId="404CE3D4" w14:textId="77777777" w:rsidTr="00F961D9">
        <w:trPr>
          <w:trHeight w:val="262"/>
        </w:trPr>
        <w:tc>
          <w:tcPr>
            <w:tcW w:w="1703" w:type="dxa"/>
            <w:tcBorders>
              <w:top w:val="nil"/>
              <w:left w:val="single" w:sz="8" w:space="0" w:color="auto"/>
              <w:bottom w:val="single" w:sz="4" w:space="0" w:color="auto"/>
              <w:right w:val="single" w:sz="4" w:space="0" w:color="auto"/>
            </w:tcBorders>
            <w:shd w:val="clear" w:color="auto" w:fill="auto"/>
            <w:noWrap/>
            <w:vAlign w:val="bottom"/>
            <w:hideMark/>
          </w:tcPr>
          <w:p w14:paraId="380898CD"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2520" w:type="dxa"/>
            <w:vMerge/>
            <w:tcBorders>
              <w:top w:val="nil"/>
              <w:left w:val="single" w:sz="4" w:space="0" w:color="auto"/>
              <w:bottom w:val="single" w:sz="8" w:space="0" w:color="000000"/>
              <w:right w:val="single" w:sz="4" w:space="0" w:color="auto"/>
            </w:tcBorders>
            <w:vAlign w:val="center"/>
            <w:hideMark/>
          </w:tcPr>
          <w:p w14:paraId="3CDACC09" w14:textId="77777777" w:rsidR="0044587C" w:rsidRPr="00841C39" w:rsidRDefault="0044587C" w:rsidP="00F961D9">
            <w:pPr>
              <w:spacing w:after="0" w:line="240" w:lineRule="auto"/>
              <w:rPr>
                <w:rFonts w:ascii="Calibri" w:eastAsia="Times New Roman" w:hAnsi="Calibri" w:cs="Calibri"/>
                <w:color w:val="000000"/>
                <w:sz w:val="28"/>
                <w:szCs w:val="28"/>
              </w:rPr>
            </w:pPr>
          </w:p>
        </w:tc>
        <w:tc>
          <w:tcPr>
            <w:tcW w:w="4120" w:type="dxa"/>
            <w:tcBorders>
              <w:top w:val="nil"/>
              <w:left w:val="nil"/>
              <w:bottom w:val="single" w:sz="4" w:space="0" w:color="auto"/>
              <w:right w:val="single" w:sz="4" w:space="0" w:color="auto"/>
            </w:tcBorders>
            <w:shd w:val="clear" w:color="auto" w:fill="auto"/>
            <w:noWrap/>
            <w:vAlign w:val="bottom"/>
            <w:hideMark/>
          </w:tcPr>
          <w:p w14:paraId="30D24DC3" w14:textId="77777777" w:rsidR="0044587C" w:rsidRPr="00841C39"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Sheep</w:t>
            </w:r>
          </w:p>
        </w:tc>
        <w:tc>
          <w:tcPr>
            <w:tcW w:w="1997" w:type="dxa"/>
            <w:tcBorders>
              <w:top w:val="nil"/>
              <w:left w:val="nil"/>
              <w:bottom w:val="single" w:sz="4" w:space="0" w:color="auto"/>
              <w:right w:val="single" w:sz="4" w:space="0" w:color="auto"/>
            </w:tcBorders>
          </w:tcPr>
          <w:p w14:paraId="0EFDF92D" w14:textId="77777777" w:rsidR="0044587C" w:rsidRDefault="0044587C" w:rsidP="00F961D9">
            <w:pPr>
              <w:spacing w:after="0" w:line="240" w:lineRule="auto"/>
              <w:rPr>
                <w:rFonts w:ascii="Calibri" w:eastAsia="Times New Roman" w:hAnsi="Calibri" w:cs="Calibri"/>
                <w:color w:val="000000"/>
                <w:sz w:val="28"/>
                <w:szCs w:val="28"/>
              </w:rPr>
            </w:pPr>
          </w:p>
        </w:tc>
      </w:tr>
      <w:tr w:rsidR="0044587C" w:rsidRPr="00841C39" w14:paraId="04802617" w14:textId="77777777" w:rsidTr="00F961D9">
        <w:trPr>
          <w:trHeight w:val="262"/>
        </w:trPr>
        <w:tc>
          <w:tcPr>
            <w:tcW w:w="1703" w:type="dxa"/>
            <w:tcBorders>
              <w:top w:val="nil"/>
              <w:left w:val="single" w:sz="8" w:space="0" w:color="auto"/>
              <w:bottom w:val="single" w:sz="4" w:space="0" w:color="auto"/>
              <w:right w:val="single" w:sz="4" w:space="0" w:color="auto"/>
            </w:tcBorders>
            <w:shd w:val="clear" w:color="auto" w:fill="auto"/>
            <w:noWrap/>
            <w:vAlign w:val="bottom"/>
          </w:tcPr>
          <w:p w14:paraId="60CD037F"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6</w:t>
            </w:r>
          </w:p>
        </w:tc>
        <w:tc>
          <w:tcPr>
            <w:tcW w:w="2520" w:type="dxa"/>
            <w:vMerge/>
            <w:tcBorders>
              <w:top w:val="nil"/>
              <w:left w:val="single" w:sz="4" w:space="0" w:color="auto"/>
              <w:bottom w:val="single" w:sz="8" w:space="0" w:color="000000"/>
              <w:right w:val="single" w:sz="4" w:space="0" w:color="auto"/>
            </w:tcBorders>
            <w:vAlign w:val="center"/>
          </w:tcPr>
          <w:p w14:paraId="340C03EB" w14:textId="77777777" w:rsidR="0044587C" w:rsidRPr="00841C39" w:rsidRDefault="0044587C" w:rsidP="00F961D9">
            <w:pPr>
              <w:spacing w:after="0" w:line="240" w:lineRule="auto"/>
              <w:rPr>
                <w:rFonts w:ascii="Calibri" w:eastAsia="Times New Roman" w:hAnsi="Calibri" w:cs="Calibri"/>
                <w:color w:val="000000"/>
                <w:sz w:val="28"/>
                <w:szCs w:val="28"/>
              </w:rPr>
            </w:pPr>
          </w:p>
        </w:tc>
        <w:tc>
          <w:tcPr>
            <w:tcW w:w="4120" w:type="dxa"/>
            <w:tcBorders>
              <w:top w:val="nil"/>
              <w:left w:val="nil"/>
              <w:bottom w:val="single" w:sz="4" w:space="0" w:color="auto"/>
              <w:right w:val="single" w:sz="4" w:space="0" w:color="auto"/>
            </w:tcBorders>
            <w:shd w:val="clear" w:color="auto" w:fill="auto"/>
            <w:noWrap/>
            <w:vAlign w:val="bottom"/>
          </w:tcPr>
          <w:p w14:paraId="4BFF0D9C" w14:textId="77777777" w:rsidR="0044587C" w:rsidRPr="00841C39"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Baby Sheep</w:t>
            </w:r>
          </w:p>
        </w:tc>
        <w:tc>
          <w:tcPr>
            <w:tcW w:w="1997" w:type="dxa"/>
            <w:tcBorders>
              <w:top w:val="nil"/>
              <w:left w:val="nil"/>
              <w:bottom w:val="single" w:sz="4" w:space="0" w:color="auto"/>
              <w:right w:val="single" w:sz="4" w:space="0" w:color="auto"/>
            </w:tcBorders>
          </w:tcPr>
          <w:p w14:paraId="12B9FF34" w14:textId="77777777" w:rsidR="0044587C" w:rsidRDefault="0044587C" w:rsidP="00F961D9">
            <w:pPr>
              <w:spacing w:after="0" w:line="240" w:lineRule="auto"/>
              <w:rPr>
                <w:rFonts w:ascii="Calibri" w:eastAsia="Times New Roman" w:hAnsi="Calibri" w:cs="Calibri"/>
                <w:color w:val="000000"/>
                <w:sz w:val="28"/>
                <w:szCs w:val="28"/>
              </w:rPr>
            </w:pPr>
          </w:p>
        </w:tc>
      </w:tr>
      <w:tr w:rsidR="0044587C" w:rsidRPr="00841C39" w14:paraId="7D8A5821" w14:textId="77777777" w:rsidTr="00F961D9">
        <w:trPr>
          <w:trHeight w:val="262"/>
        </w:trPr>
        <w:tc>
          <w:tcPr>
            <w:tcW w:w="1703" w:type="dxa"/>
            <w:tcBorders>
              <w:top w:val="nil"/>
              <w:left w:val="single" w:sz="8" w:space="0" w:color="auto"/>
              <w:bottom w:val="single" w:sz="4" w:space="0" w:color="auto"/>
              <w:right w:val="single" w:sz="4" w:space="0" w:color="auto"/>
            </w:tcBorders>
            <w:shd w:val="clear" w:color="auto" w:fill="auto"/>
            <w:noWrap/>
            <w:vAlign w:val="bottom"/>
          </w:tcPr>
          <w:p w14:paraId="4341FCAC"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7</w:t>
            </w:r>
          </w:p>
        </w:tc>
        <w:tc>
          <w:tcPr>
            <w:tcW w:w="2520" w:type="dxa"/>
            <w:vMerge/>
            <w:tcBorders>
              <w:top w:val="nil"/>
              <w:left w:val="single" w:sz="4" w:space="0" w:color="auto"/>
              <w:bottom w:val="single" w:sz="8" w:space="0" w:color="000000"/>
              <w:right w:val="single" w:sz="4" w:space="0" w:color="auto"/>
            </w:tcBorders>
            <w:vAlign w:val="center"/>
          </w:tcPr>
          <w:p w14:paraId="558734CA" w14:textId="77777777" w:rsidR="0044587C" w:rsidRPr="00841C39" w:rsidRDefault="0044587C" w:rsidP="00F961D9">
            <w:pPr>
              <w:spacing w:after="0" w:line="240" w:lineRule="auto"/>
              <w:rPr>
                <w:rFonts w:ascii="Calibri" w:eastAsia="Times New Roman" w:hAnsi="Calibri" w:cs="Calibri"/>
                <w:color w:val="000000"/>
                <w:sz w:val="28"/>
                <w:szCs w:val="28"/>
              </w:rPr>
            </w:pPr>
          </w:p>
        </w:tc>
        <w:tc>
          <w:tcPr>
            <w:tcW w:w="4120" w:type="dxa"/>
            <w:tcBorders>
              <w:top w:val="nil"/>
              <w:left w:val="nil"/>
              <w:bottom w:val="single" w:sz="4" w:space="0" w:color="auto"/>
              <w:right w:val="single" w:sz="4" w:space="0" w:color="auto"/>
            </w:tcBorders>
            <w:shd w:val="clear" w:color="auto" w:fill="auto"/>
            <w:noWrap/>
            <w:vAlign w:val="bottom"/>
          </w:tcPr>
          <w:p w14:paraId="3F010F36" w14:textId="77777777" w:rsidR="0044587C"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Goat</w:t>
            </w:r>
          </w:p>
        </w:tc>
        <w:tc>
          <w:tcPr>
            <w:tcW w:w="1997" w:type="dxa"/>
            <w:tcBorders>
              <w:top w:val="nil"/>
              <w:left w:val="nil"/>
              <w:bottom w:val="single" w:sz="4" w:space="0" w:color="auto"/>
              <w:right w:val="single" w:sz="4" w:space="0" w:color="auto"/>
            </w:tcBorders>
          </w:tcPr>
          <w:p w14:paraId="26B15EB0" w14:textId="77777777" w:rsidR="0044587C" w:rsidRDefault="0044587C" w:rsidP="00F961D9">
            <w:pPr>
              <w:spacing w:after="0" w:line="240" w:lineRule="auto"/>
              <w:rPr>
                <w:rFonts w:ascii="Calibri" w:eastAsia="Times New Roman" w:hAnsi="Calibri" w:cs="Calibri"/>
                <w:color w:val="000000"/>
                <w:sz w:val="28"/>
                <w:szCs w:val="28"/>
              </w:rPr>
            </w:pPr>
          </w:p>
        </w:tc>
      </w:tr>
      <w:tr w:rsidR="0044587C" w:rsidRPr="00841C39" w14:paraId="7C55DB84" w14:textId="77777777" w:rsidTr="00F961D9">
        <w:trPr>
          <w:trHeight w:val="273"/>
        </w:trPr>
        <w:tc>
          <w:tcPr>
            <w:tcW w:w="1703" w:type="dxa"/>
            <w:tcBorders>
              <w:top w:val="nil"/>
              <w:left w:val="single" w:sz="8" w:space="0" w:color="auto"/>
              <w:bottom w:val="single" w:sz="8" w:space="0" w:color="auto"/>
              <w:right w:val="single" w:sz="4" w:space="0" w:color="auto"/>
            </w:tcBorders>
            <w:shd w:val="clear" w:color="auto" w:fill="auto"/>
            <w:noWrap/>
            <w:vAlign w:val="bottom"/>
            <w:hideMark/>
          </w:tcPr>
          <w:p w14:paraId="3F63F428" w14:textId="77777777" w:rsidR="0044587C" w:rsidRPr="00841C39" w:rsidRDefault="0044587C" w:rsidP="00F961D9">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8</w:t>
            </w:r>
          </w:p>
        </w:tc>
        <w:tc>
          <w:tcPr>
            <w:tcW w:w="2520" w:type="dxa"/>
            <w:vMerge/>
            <w:tcBorders>
              <w:top w:val="nil"/>
              <w:left w:val="single" w:sz="4" w:space="0" w:color="auto"/>
              <w:bottom w:val="single" w:sz="8" w:space="0" w:color="000000"/>
              <w:right w:val="single" w:sz="4" w:space="0" w:color="auto"/>
            </w:tcBorders>
            <w:vAlign w:val="center"/>
            <w:hideMark/>
          </w:tcPr>
          <w:p w14:paraId="789A7A45" w14:textId="77777777" w:rsidR="0044587C" w:rsidRPr="00841C39" w:rsidRDefault="0044587C" w:rsidP="00F961D9">
            <w:pPr>
              <w:spacing w:after="0" w:line="240" w:lineRule="auto"/>
              <w:rPr>
                <w:rFonts w:ascii="Calibri" w:eastAsia="Times New Roman" w:hAnsi="Calibri" w:cs="Calibri"/>
                <w:color w:val="000000"/>
                <w:sz w:val="28"/>
                <w:szCs w:val="28"/>
              </w:rPr>
            </w:pPr>
          </w:p>
        </w:tc>
        <w:tc>
          <w:tcPr>
            <w:tcW w:w="4120" w:type="dxa"/>
            <w:tcBorders>
              <w:top w:val="nil"/>
              <w:left w:val="nil"/>
              <w:bottom w:val="single" w:sz="8" w:space="0" w:color="auto"/>
              <w:right w:val="single" w:sz="4" w:space="0" w:color="auto"/>
            </w:tcBorders>
            <w:shd w:val="clear" w:color="auto" w:fill="auto"/>
            <w:noWrap/>
            <w:vAlign w:val="bottom"/>
            <w:hideMark/>
          </w:tcPr>
          <w:p w14:paraId="59519DCE" w14:textId="77777777" w:rsidR="0044587C" w:rsidRPr="00841C39" w:rsidRDefault="0044587C" w:rsidP="00F961D9">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 xml:space="preserve">Baby Goat </w:t>
            </w:r>
          </w:p>
        </w:tc>
        <w:tc>
          <w:tcPr>
            <w:tcW w:w="1997" w:type="dxa"/>
            <w:tcBorders>
              <w:top w:val="nil"/>
              <w:left w:val="nil"/>
              <w:bottom w:val="single" w:sz="8" w:space="0" w:color="auto"/>
              <w:right w:val="single" w:sz="4" w:space="0" w:color="auto"/>
            </w:tcBorders>
          </w:tcPr>
          <w:p w14:paraId="2B1FC1AD" w14:textId="77777777" w:rsidR="0044587C" w:rsidRDefault="0044587C" w:rsidP="00F961D9">
            <w:pPr>
              <w:spacing w:after="0" w:line="240" w:lineRule="auto"/>
              <w:rPr>
                <w:rFonts w:ascii="Calibri" w:eastAsia="Times New Roman" w:hAnsi="Calibri" w:cs="Calibri"/>
                <w:color w:val="000000"/>
                <w:sz w:val="28"/>
                <w:szCs w:val="28"/>
              </w:rPr>
            </w:pPr>
          </w:p>
        </w:tc>
      </w:tr>
    </w:tbl>
    <w:p w14:paraId="04D356B6" w14:textId="77777777" w:rsidR="0044587C" w:rsidRDefault="0044587C" w:rsidP="0044587C"/>
    <w:p w14:paraId="3AB22C0E" w14:textId="77777777" w:rsidR="0044587C" w:rsidRPr="00624AFD" w:rsidRDefault="0044587C" w:rsidP="0044587C">
      <w:pPr>
        <w:rPr>
          <w:b/>
        </w:rPr>
      </w:pPr>
      <w:r w:rsidRPr="00624AFD">
        <w:rPr>
          <w:b/>
        </w:rPr>
        <w:t>Required cover on annual basis</w:t>
      </w:r>
    </w:p>
    <w:p w14:paraId="6050E7CE" w14:textId="77777777" w:rsidR="0044587C" w:rsidRPr="001248C7" w:rsidRDefault="0044587C" w:rsidP="001248C7">
      <w:pPr>
        <w:rPr>
          <w:sz w:val="6"/>
        </w:rPr>
      </w:pPr>
      <w:bookmarkStart w:id="0" w:name="_GoBack"/>
      <w:bookmarkEnd w:id="0"/>
    </w:p>
    <w:sectPr w:rsidR="0044587C" w:rsidRPr="00124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B5EF1"/>
    <w:multiLevelType w:val="hybridMultilevel"/>
    <w:tmpl w:val="1A64B8F6"/>
    <w:lvl w:ilvl="0" w:tplc="29B0CB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51"/>
    <w:rsid w:val="001248C7"/>
    <w:rsid w:val="0044587C"/>
    <w:rsid w:val="00984851"/>
    <w:rsid w:val="00AC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6FE7"/>
  <w15:chartTrackingRefBased/>
  <w15:docId w15:val="{D7C6EE1C-A23C-49A1-8F53-2F530D1B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8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Kumar Solanki</dc:creator>
  <cp:keywords/>
  <dc:description/>
  <cp:lastModifiedBy>Sanjay Kumar Solanki</cp:lastModifiedBy>
  <cp:revision>5</cp:revision>
  <dcterms:created xsi:type="dcterms:W3CDTF">2026-06-29T06:11:00Z</dcterms:created>
  <dcterms:modified xsi:type="dcterms:W3CDTF">2026-06-29T06:15:00Z</dcterms:modified>
</cp:coreProperties>
</file>